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302" w:tblpY="-465"/>
        <w:tblW w:w="10431" w:type="dxa"/>
        <w:tblCellMar>
          <w:left w:w="0" w:type="dxa"/>
          <w:right w:w="0" w:type="dxa"/>
        </w:tblCellMar>
        <w:tblLook w:val="04A0" w:firstRow="1" w:lastRow="0" w:firstColumn="1" w:lastColumn="0" w:noHBand="0" w:noVBand="1"/>
      </w:tblPr>
      <w:tblGrid>
        <w:gridCol w:w="10431"/>
      </w:tblGrid>
      <w:tr w:rsidR="00BC2442" w:rsidRPr="00BC2442" w:rsidTr="00F80A3D">
        <w:tc>
          <w:tcPr>
            <w:tcW w:w="10431" w:type="dxa"/>
            <w:tcMar>
              <w:top w:w="0" w:type="dxa"/>
              <w:left w:w="225" w:type="dxa"/>
              <w:bottom w:w="225" w:type="dxa"/>
              <w:right w:w="0" w:type="dxa"/>
            </w:tcMar>
            <w:hideMark/>
          </w:tcPr>
          <w:p w:rsidR="00BC2442" w:rsidRPr="00BC2442" w:rsidRDefault="00BC2442" w:rsidP="006D11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2442">
              <w:rPr>
                <w:rFonts w:ascii="Times New Roman" w:eastAsia="Times New Roman" w:hAnsi="Times New Roman" w:cs="Times New Roman"/>
                <w:b/>
                <w:bCs/>
                <w:sz w:val="24"/>
                <w:szCs w:val="24"/>
                <w:lang w:eastAsia="ru-RU"/>
              </w:rPr>
              <w:t>ПАМЯТКА</w:t>
            </w:r>
          </w:p>
          <w:p w:rsidR="00BC2442" w:rsidRPr="00BC2442" w:rsidRDefault="006D11A3" w:rsidP="006D11A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По </w:t>
            </w:r>
            <w:r w:rsidR="00BC2442" w:rsidRPr="00BC2442">
              <w:rPr>
                <w:rFonts w:ascii="Times New Roman" w:eastAsia="Times New Roman" w:hAnsi="Times New Roman" w:cs="Times New Roman"/>
                <w:b/>
                <w:bCs/>
                <w:sz w:val="24"/>
                <w:szCs w:val="24"/>
                <w:lang w:eastAsia="ru-RU"/>
              </w:rPr>
              <w:t xml:space="preserve"> систем</w:t>
            </w:r>
            <w:r>
              <w:rPr>
                <w:rFonts w:ascii="Times New Roman" w:eastAsia="Times New Roman" w:hAnsi="Times New Roman" w:cs="Times New Roman"/>
                <w:b/>
                <w:bCs/>
                <w:sz w:val="24"/>
                <w:szCs w:val="24"/>
                <w:lang w:eastAsia="ru-RU"/>
              </w:rPr>
              <w:t>е</w:t>
            </w:r>
            <w:r w:rsidR="00BC2442" w:rsidRPr="00BC2442">
              <w:rPr>
                <w:rFonts w:ascii="Times New Roman" w:eastAsia="Times New Roman" w:hAnsi="Times New Roman" w:cs="Times New Roman"/>
                <w:b/>
                <w:bCs/>
                <w:sz w:val="24"/>
                <w:szCs w:val="24"/>
                <w:lang w:eastAsia="ru-RU"/>
              </w:rPr>
              <w:t xml:space="preserve"> профилактики безнадзорности и правонарушений несовершеннолетних</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В ст.54 Семейного кодекса РФ говорится, что ребенок имеет право на воспитание своими родителями, обеспечение его интересов, всестороннее развитие, уважение его человеческого достоинства.</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Ст.38 Конституции РФ устанавливает равное право и обязанность родителей заботиться о детях и воспитывать их.</w:t>
            </w:r>
            <w:bookmarkStart w:id="0" w:name="_GoBack"/>
            <w:bookmarkEnd w:id="0"/>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Содержание прав и обязанностей родителей по воспитанию, образованию, защите прав и интересов детей, порядок выполнения родителями их обязанностей определяются ст.ст.63-65, 137, 147, 150, 152 Семейного кодекса РФ. Родители несут ответственность за воспитание и развитие своих детей. Они обязаны заботиться о здоровье, физическом, психическом и духовном развитии своих детей, обеспечить получение детьми основного общего образования.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Оба родителя в равной степени обязаны заботиться о воспитании своих детей и содержать их, то есть обеспечивать потребности ребенка в питании, одежде, предметах досуга, в отдыхе, лечении и т.п. Отсутствие у родителей необходимых средств или занятость на работе не снимает с них ответственности за неисполнение обязанностей по воспитанию и содержанию несовершеннолетних детей. Развод и раздельное проживание родителей не освобождает ни одного из них от выполнения родительских обязанностей.</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Родителям предоставляется свобода выбора средств и методов воспитания своего ребенка с соблюдением ограничений, предусмотренных п.1 ст.65 Семейного кодекса РФ.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Родители, осуществляющие родительские права в ущерб правам и интересам детей, </w:t>
            </w:r>
            <w:r w:rsidRPr="00BC2442">
              <w:rPr>
                <w:rFonts w:ascii="Times New Roman" w:eastAsia="Times New Roman" w:hAnsi="Times New Roman" w:cs="Times New Roman"/>
                <w:b/>
                <w:bCs/>
                <w:sz w:val="24"/>
                <w:szCs w:val="24"/>
                <w:lang w:eastAsia="ru-RU"/>
              </w:rPr>
              <w:t>несут ответственность в установленном законом порядке</w:t>
            </w:r>
            <w:r w:rsidRPr="00BC2442">
              <w:rPr>
                <w:rFonts w:ascii="Times New Roman" w:eastAsia="Times New Roman" w:hAnsi="Times New Roman" w:cs="Times New Roman"/>
                <w:sz w:val="24"/>
                <w:szCs w:val="24"/>
                <w:lang w:eastAsia="ru-RU"/>
              </w:rPr>
              <w:t>.</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В Кодексе РФ об административных правонарушениях предусмотрены следующие составы административных правонарушений.</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Ст.5.35.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1.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 влечет предупреждение или наложение административного штрафа в размере от 100 до 500 рублей</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 xml:space="preserve">Основанием для привлечения к административной ответственности по данной статье являются действия или бездействие лица, выражающиеся в неисполнении или ненадлежащем исполнении им обязанностей по содержанию, воспитанию, обучению, защите прав и интересов </w:t>
            </w:r>
            <w:r w:rsidRPr="00BC2442">
              <w:rPr>
                <w:rFonts w:ascii="Times New Roman" w:eastAsia="Times New Roman" w:hAnsi="Times New Roman" w:cs="Times New Roman"/>
                <w:sz w:val="24"/>
                <w:szCs w:val="24"/>
                <w:lang w:eastAsia="ru-RU"/>
              </w:rPr>
              <w:lastRenderedPageBreak/>
              <w:t>несовершеннолетних детей, что может повлечь совершение детьми административных и уголовно наказуемых правонарушений, уклонение их от учебы, бродяжничество, иные антиобщественные действия. Правонарушением считается сам факт неисполнения или ненадлежащего исполнения предусмотренных законом обязанностей, независимо от наступления каких-либо вредных последствий. Ответственности по данной статье подлежат родители, а также иные законные представители несовершеннолетних (опекуны и попечители, должностные лица администрации детского учреждения, в котором находится несовершеннолетний, должностные лица органов опеки и попечительства, если несовершеннолетний не имеет опекунов и попечителей и не устроен в детское учреждение).</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Ст.20.22. Появление в состоянии опьянения несовершеннолетних, а равно распитие ими алкогольной и спиртсодержащей продукции, потребление ими наркотических средств или психотропных веществ в общественных местах.</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C2442">
              <w:rPr>
                <w:rFonts w:ascii="Times New Roman" w:eastAsia="Times New Roman" w:hAnsi="Times New Roman" w:cs="Times New Roman"/>
                <w:sz w:val="24"/>
                <w:szCs w:val="24"/>
                <w:lang w:eastAsia="ru-RU"/>
              </w:rPr>
              <w:t>Появление в состоянии опьянения несовершеннолетних в возрасте до шестнадцати лет, а равно распитие ими алкогольной и спиртсодержащей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влечет наложение административного штрафа на родителей или иных законных представителей несовершеннолетних в размере от</w:t>
            </w:r>
            <w:proofErr w:type="gramEnd"/>
            <w:r w:rsidRPr="00BC2442">
              <w:rPr>
                <w:rFonts w:ascii="Times New Roman" w:eastAsia="Times New Roman" w:hAnsi="Times New Roman" w:cs="Times New Roman"/>
                <w:sz w:val="24"/>
                <w:szCs w:val="24"/>
                <w:lang w:eastAsia="ru-RU"/>
              </w:rPr>
              <w:t xml:space="preserve"> 300 до 500 рублей.</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 xml:space="preserve">Ответственность по ст.20.22 КоАП РФ налагается на родителей или иных законных представителей (у несовершеннолетних, оставшихся без попечения родителей: опекуны и попечители, должностные лица администрации детского учреждения) несовершеннолетних в возрасте до шестнадцати лет, которые выполняют ненадлежащим образом или не выполняют свои обязанности по воспитанию несовершеннолетних. </w:t>
            </w:r>
            <w:proofErr w:type="gramStart"/>
            <w:r w:rsidRPr="00BC2442">
              <w:rPr>
                <w:rFonts w:ascii="Times New Roman" w:eastAsia="Times New Roman" w:hAnsi="Times New Roman" w:cs="Times New Roman"/>
                <w:sz w:val="24"/>
                <w:szCs w:val="24"/>
                <w:lang w:eastAsia="ru-RU"/>
              </w:rPr>
              <w:t>Следствием этого является появление несовершеннолетних в возрасте до шестнадцати лет в общественных местах в состоянии опьянения в результате потребления алкогольной, спиртсодержащей продукции, наркотических средств, психотропных веществ или иных одурманивающих веществ или распитие ими алкогольной и спиртсодержащей продукции, потребление наркотических средств или психотропных веществ без назначения врача, иных одурманивающих веществ в общественных местах.</w:t>
            </w:r>
            <w:proofErr w:type="gramEnd"/>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Ст.6.10. Вовлечение несовершеннолетнего в употребление спиртных напитков или одурманивающих веществ</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1. Вовлечение несовершеннолетнего в употребление пива и напитков, изготавливаемых на его основе, – влечет наложение административного штрафа в размере от ста до трехсот рублей.</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2. Вовлечение несовершеннолетнего в употребление спиртных напитков или одурманивающих веществ – влечет наложение административного штрафа в размере от пятисот до одной тысячи рублей.</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3.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одной тысячи пятисот до двух тысяч рублей.</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 xml:space="preserve">Правонарушение по ст.6.10 КоАП РФ выражается в действиях по совместному с несовершеннолетними распитию спиртных напитков или употреблению одурманивающих веществ, носящих разовый характер. Вовлечение несовершеннолетнего в употребление спиртных </w:t>
            </w:r>
            <w:r w:rsidRPr="00BC2442">
              <w:rPr>
                <w:rFonts w:ascii="Times New Roman" w:eastAsia="Times New Roman" w:hAnsi="Times New Roman" w:cs="Times New Roman"/>
                <w:sz w:val="24"/>
                <w:szCs w:val="24"/>
                <w:lang w:eastAsia="ru-RU"/>
              </w:rPr>
              <w:lastRenderedPageBreak/>
              <w:t>напитков или одурманивающих веществ возможно различными способами:</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Угощением или предложением, обманом (путем сообщения неверных сведений о каких-либо состояниях, ощущениях от употребления), введением в заблуждение (путем предоставления спиртных напитков под видом безалкогольных), обещанием каких-либо выгод и другими.</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Действия виновного подпадают под ст.6.10 КоАП РФ вне зависимости от того, в каком количестве несовершеннолетним употреблены спиртные напитки и одурманивающие вещества, какое воздействие (легкое, среднее, тяжелое) они на него оказали. Правонарушение считается оконченным с момента дачи несовершеннолетним согласия на употребление спиртных напитков или одурманивающих веществ.</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Административной ответственности по ст.6.10 КоАП РФ подлежат как любые лица, достигшие восемнадцатилетнего возраста (по части первой и второй), так и родители или иные законные представители несовершеннолетних, а также лица, на которых возложены обязанности по обучению и воспитанию детей (по части третьей).</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Уголовный кодекс РФ содержит такие составы преступлений:</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Ст.156. Неисполнение обязанностей по воспитанию несовершеннолетнего.</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C2442">
              <w:rPr>
                <w:rFonts w:ascii="Times New Roman" w:eastAsia="Times New Roman" w:hAnsi="Times New Roman" w:cs="Times New Roman"/>
                <w:sz w:val="24"/>
                <w:szCs w:val="24"/>
                <w:lang w:eastAsia="ru-RU"/>
              </w:rP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 наказывается штрафом в размере до ста тысяч рублей или в размере заработной платы или иного дохода осужденного</w:t>
            </w:r>
            <w:proofErr w:type="gramEnd"/>
            <w:r w:rsidRPr="00BC2442">
              <w:rPr>
                <w:rFonts w:ascii="Times New Roman" w:eastAsia="Times New Roman" w:hAnsi="Times New Roman" w:cs="Times New Roman"/>
                <w:sz w:val="24"/>
                <w:szCs w:val="24"/>
                <w:lang w:eastAsia="ru-RU"/>
              </w:rPr>
              <w:t xml:space="preserve"> </w:t>
            </w:r>
            <w:proofErr w:type="gramStart"/>
            <w:r w:rsidRPr="00BC2442">
              <w:rPr>
                <w:rFonts w:ascii="Times New Roman" w:eastAsia="Times New Roman" w:hAnsi="Times New Roman" w:cs="Times New Roman"/>
                <w:sz w:val="24"/>
                <w:szCs w:val="24"/>
                <w:lang w:eastAsia="ru-RU"/>
              </w:rPr>
              <w:t>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w:t>
            </w:r>
            <w:proofErr w:type="gramEnd"/>
            <w:r w:rsidRPr="00BC2442">
              <w:rPr>
                <w:rFonts w:ascii="Times New Roman" w:eastAsia="Times New Roman" w:hAnsi="Times New Roman" w:cs="Times New Roman"/>
                <w:sz w:val="24"/>
                <w:szCs w:val="24"/>
                <w:lang w:eastAsia="ru-RU"/>
              </w:rPr>
              <w:t xml:space="preserve"> определенные должности или заниматься определенной деятельностью на срок до пяти лет или без такового.</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 xml:space="preserve">Преступление состоит в невыполнении или ненадлежащем выполнении обязанности заботиться о воспитании несовершеннолетнего, грубо </w:t>
            </w:r>
            <w:proofErr w:type="gramStart"/>
            <w:r w:rsidRPr="00BC2442">
              <w:rPr>
                <w:rFonts w:ascii="Times New Roman" w:eastAsia="Times New Roman" w:hAnsi="Times New Roman" w:cs="Times New Roman"/>
                <w:sz w:val="24"/>
                <w:szCs w:val="24"/>
                <w:lang w:eastAsia="ru-RU"/>
              </w:rPr>
              <w:t>нарушающих</w:t>
            </w:r>
            <w:proofErr w:type="gramEnd"/>
            <w:r w:rsidRPr="00BC2442">
              <w:rPr>
                <w:rFonts w:ascii="Times New Roman" w:eastAsia="Times New Roman" w:hAnsi="Times New Roman" w:cs="Times New Roman"/>
                <w:sz w:val="24"/>
                <w:szCs w:val="24"/>
                <w:lang w:eastAsia="ru-RU"/>
              </w:rPr>
              <w:t xml:space="preserve"> его права и свободы, в сочетании с жестоким обращением с несовершеннолетним. Неисполнение или ненадлежащее исполнение обязанностей по воспитанию несовершеннолетнего состоит в неисполнении или халатном исполнении обязанностей, возложенных на лицо законом и подзаконными актами, которое должно быть связано с жестоким обращением с несовершеннолетним.</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b/>
                <w:bCs/>
                <w:sz w:val="24"/>
                <w:szCs w:val="24"/>
                <w:lang w:eastAsia="ru-RU"/>
              </w:rPr>
              <w:t>Под жестоким обращением понимается</w:t>
            </w:r>
            <w:r w:rsidRPr="00BC2442">
              <w:rPr>
                <w:rFonts w:ascii="Times New Roman" w:eastAsia="Times New Roman" w:hAnsi="Times New Roman" w:cs="Times New Roman"/>
                <w:sz w:val="24"/>
                <w:szCs w:val="24"/>
                <w:lang w:eastAsia="ru-RU"/>
              </w:rPr>
              <w:t>:</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 лишение питания, одежды, обуви, грубое нарушение режима дня, обусловленного психофизическими потребностями ребенка определенного возраста, лишение сна, отдыха, невыполнение элементарных гигиенических норм, невыполнение рекомендаций и предписаний врача по лечению ребенка, отказ или уклонение от оказания необходимой медицинской помощи ребенку;</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 xml:space="preserve">- активные действия, грубо попирающие основные права и интересы ребенка, состоящие в применении к нему недопустимых методов воспитания и обращения: все виды физического, </w:t>
            </w:r>
            <w:r w:rsidRPr="00BC2442">
              <w:rPr>
                <w:rFonts w:ascii="Times New Roman" w:eastAsia="Times New Roman" w:hAnsi="Times New Roman" w:cs="Times New Roman"/>
                <w:sz w:val="24"/>
                <w:szCs w:val="24"/>
                <w:lang w:eastAsia="ru-RU"/>
              </w:rPr>
              <w:lastRenderedPageBreak/>
              <w:t>психического и эмоционального насилия над детьми, предъявление явно завышенных требований к ребенку, демонстрация нелюбви, неприязни к нему;</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 систематическое проявление физического и психического насилия к близким родственникам ребенка (например, избиение матери в присутствии детей).</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Любые действия родителей, связанные с неисполнением обязанностей по обучению и воспитанию, наносящие вред психическому и физическому здоровью ребенка, причиняющие ему нравственные и физические страдания, можно считать жестокими.</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C2442">
              <w:rPr>
                <w:rFonts w:ascii="Times New Roman" w:eastAsia="Times New Roman" w:hAnsi="Times New Roman" w:cs="Times New Roman"/>
                <w:sz w:val="24"/>
                <w:szCs w:val="24"/>
                <w:lang w:eastAsia="ru-RU"/>
              </w:rPr>
              <w:t>По ст.156 УК РФ к уголовной ответственности могут быть привлечены только родители или иные лица, на которых возложена обязанность заботиться о воспитании несовершеннолетнего (опекуны, попечители, приемные родители) либо педагоги, воспитатели или другие работники учебного, воспитательного или лечебного учреждения – лица, которые в силу своей профессии (должности) обязаны заботиться о воспитании несовершеннолетнего.</w:t>
            </w:r>
            <w:proofErr w:type="gramEnd"/>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Ст.150. Вовлечение несовершеннолетнего в совершение преступления:</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 наказывается лишением свободы на срок до пяти лет.</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2. То же деяние, совершенное родителем, педагогом либо иным лицом, на которое законом возложены обязанности по воспитанию несовершеннолетнего, –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3. Деяния, предусмотренные частями первой или второй настоящей статьи, совершенные с применением насилия или с угрозой его применения, – наказываются лишением свободы на срок от двух до семи лет с ограничением свободы на срок до двух лет либо без такового.</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 xml:space="preserve">4. </w:t>
            </w:r>
            <w:proofErr w:type="gramStart"/>
            <w:r w:rsidRPr="00BC2442">
              <w:rPr>
                <w:rFonts w:ascii="Times New Roman" w:eastAsia="Times New Roman" w:hAnsi="Times New Roman" w:cs="Times New Roman"/>
                <w:sz w:val="24"/>
                <w:szCs w:val="24"/>
                <w:lang w:eastAsia="ru-RU"/>
              </w:rPr>
              <w:t>Деяния, предусмотренные частями первой, второй или третьей 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наказываются лишением свободы на срок от пяти до восьми</w:t>
            </w:r>
            <w:proofErr w:type="gramEnd"/>
            <w:r w:rsidRPr="00BC2442">
              <w:rPr>
                <w:rFonts w:ascii="Times New Roman" w:eastAsia="Times New Roman" w:hAnsi="Times New Roman" w:cs="Times New Roman"/>
                <w:sz w:val="24"/>
                <w:szCs w:val="24"/>
                <w:lang w:eastAsia="ru-RU"/>
              </w:rPr>
              <w:t xml:space="preserve"> лет с ограничением свободы на срок до двух лет либо без такового.</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C2442">
              <w:rPr>
                <w:rFonts w:ascii="Times New Roman" w:eastAsia="Times New Roman" w:hAnsi="Times New Roman" w:cs="Times New Roman"/>
                <w:sz w:val="24"/>
                <w:szCs w:val="24"/>
                <w:lang w:eastAsia="ru-RU"/>
              </w:rPr>
              <w:t>Под вовлечением несовершеннолетнего в преступление понимаются: активные действия, возбуждающие у него желание участвовать в совершении одного или нескольких преступлений совместно с кем-то или индивидуально, проявляющиеся в адресованных ему предложении, требовании, даче совета.</w:t>
            </w:r>
            <w:proofErr w:type="gramEnd"/>
            <w:r w:rsidRPr="00BC2442">
              <w:rPr>
                <w:rFonts w:ascii="Times New Roman" w:eastAsia="Times New Roman" w:hAnsi="Times New Roman" w:cs="Times New Roman"/>
                <w:sz w:val="24"/>
                <w:szCs w:val="24"/>
                <w:lang w:eastAsia="ru-RU"/>
              </w:rPr>
              <w:t xml:space="preserve"> </w:t>
            </w:r>
            <w:proofErr w:type="gramStart"/>
            <w:r w:rsidRPr="00BC2442">
              <w:rPr>
                <w:rFonts w:ascii="Times New Roman" w:eastAsia="Times New Roman" w:hAnsi="Times New Roman" w:cs="Times New Roman"/>
                <w:sz w:val="24"/>
                <w:szCs w:val="24"/>
                <w:lang w:eastAsia="ru-RU"/>
              </w:rPr>
              <w:t>Эти действия сопряжены с обещаниями – уверениями и посулами самого разного характера по предоставлению несовершеннолетнему каких-либо благ в будущем (например, укрыть подростка после совершения преступления, помочь в сбыте похищенного, устроить на работу или учебу, оказать содействие в лечении его родных и близких), с обманом – сообщением несовершеннолетнему заведомо ложных сведений, имеющих для него значение (например, о том, что предполагаемое деяние не является</w:t>
            </w:r>
            <w:proofErr w:type="gramEnd"/>
            <w:r w:rsidRPr="00BC2442">
              <w:rPr>
                <w:rFonts w:ascii="Times New Roman" w:eastAsia="Times New Roman" w:hAnsi="Times New Roman" w:cs="Times New Roman"/>
                <w:sz w:val="24"/>
                <w:szCs w:val="24"/>
                <w:lang w:eastAsia="ru-RU"/>
              </w:rPr>
              <w:t xml:space="preserve"> преступлением, что он с учетом своего возраста не подлежит ответственности, что его участие в совершении преступления одобрено родителями или иным авторитетным лицом), с угрозами – запугиванием несовершеннолетнего причинением вреда его правам и интересам (например, исключить из школы, лишить семью </w:t>
            </w:r>
            <w:r w:rsidRPr="00BC2442">
              <w:rPr>
                <w:rFonts w:ascii="Times New Roman" w:eastAsia="Times New Roman" w:hAnsi="Times New Roman" w:cs="Times New Roman"/>
                <w:sz w:val="24"/>
                <w:szCs w:val="24"/>
                <w:lang w:eastAsia="ru-RU"/>
              </w:rPr>
              <w:lastRenderedPageBreak/>
              <w:t>жилья, уничтожить имущество), его шантажом разглашением компрометирующих сведений. Иным способом вовлечения несовершеннолетнего в совершение преступления могут быть убеждение, лесть, подкуп, возбуждение у него чувства мести, зависти или других низменных побуждений, дача советов о месте и способе совершения преступлений, сокрытии его следов. Преступления является оконченным с момента вовлечения несовершеннолетнего в совершение преступления, то есть независимо от того, согласился ли он с предложением виновного, стал участвовать в совершении преступления.</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К уголовной ответственности по ст.150 УК РФ привлекаются лицо, достигшее восемнадцати лет (по части первой) и педагоги либо иные лица, на которых законом возложены обязанности по воспитанию несовершеннолетнего (усыновители, опекуны, попечители, приемные родители) (по части второй).</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C2442">
              <w:rPr>
                <w:rFonts w:ascii="Times New Roman" w:eastAsia="Times New Roman" w:hAnsi="Times New Roman" w:cs="Times New Roman"/>
                <w:sz w:val="24"/>
                <w:szCs w:val="24"/>
                <w:lang w:eastAsia="ru-RU"/>
              </w:rPr>
              <w:t>Часть третья ст.150 УК РФ предусматривает ответственность за вовлечение несовершеннолетнего в совершение преступления с применением насилия, которое может выразиться в побоях, причинении легкого и средней тяжести вреда здоровью, изнасиловании, насильственных действиях сексуального характера, или с угрозой применения насилия, которая включает в себя угрозу нанесением побоев, телесных повреждений любой степени тяжести, убийством, изнасилованием, совершением насильственных действий сексуального характера.</w:t>
            </w:r>
            <w:proofErr w:type="gramEnd"/>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Ответственность по части четвертой ст.150 УК РФ наступает за вовлечение несовершеннолетнего в преступную группу, которая создается для совместного совершения одного или нескольких преступлений, или в совершение тяжкого или особо тяжкого преступления – умышленного деяния, за которое установлено наказание.</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Ст.151. Вовлечение несовершеннолетнего в совершение антиобщественных действий:</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 xml:space="preserve">1. </w:t>
            </w:r>
            <w:proofErr w:type="gramStart"/>
            <w:r w:rsidRPr="00BC2442">
              <w:rPr>
                <w:rFonts w:ascii="Times New Roman" w:eastAsia="Times New Roman" w:hAnsi="Times New Roman" w:cs="Times New Roman"/>
                <w:sz w:val="24"/>
                <w:szCs w:val="24"/>
                <w:lang w:eastAsia="ru-RU"/>
              </w:rPr>
              <w:t>Вовлечение несовершеннолетнего в систематическое употребление спиртных напитков, одурманивающих веществ, в занятие бродяжничеством или попрошайничеством, совершенное лицом, достигшим восемнадцатилетнего возраста, – 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roofErr w:type="gramEnd"/>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 xml:space="preserve">2. </w:t>
            </w:r>
            <w:proofErr w:type="gramStart"/>
            <w:r w:rsidRPr="00BC2442">
              <w:rPr>
                <w:rFonts w:ascii="Times New Roman" w:eastAsia="Times New Roman" w:hAnsi="Times New Roman" w:cs="Times New Roman"/>
                <w:sz w:val="24"/>
                <w:szCs w:val="24"/>
                <w:lang w:eastAsia="ru-RU"/>
              </w:rPr>
              <w:t>То же деяние, совершенное родителем, педагогом либо иным лицом, на которое законом возложены обязанности по воспитанию несовершеннолетнего, – 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w:t>
            </w:r>
            <w:proofErr w:type="gramEnd"/>
            <w:r w:rsidRPr="00BC2442">
              <w:rPr>
                <w:rFonts w:ascii="Times New Roman" w:eastAsia="Times New Roman" w:hAnsi="Times New Roman" w:cs="Times New Roman"/>
                <w:sz w:val="24"/>
                <w:szCs w:val="24"/>
                <w:lang w:eastAsia="ru-RU"/>
              </w:rPr>
              <w:t xml:space="preserve"> без такового.</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3. Деяния, предусмотренные частями первой или второй настоящей статьи, совершенные с применением насилия или с угрозой его применения, – наказываются лишением свободы на срок до шести лет с ограничением свободы на срок до двух лет либо без такового.</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 xml:space="preserve">Под вовлечением несовершеннолетнего в правонарушение понимаются: активные действия, возбуждающие у него желание осуществлять антиобщественное поведение, а именно: </w:t>
            </w:r>
            <w:r w:rsidRPr="00BC2442">
              <w:rPr>
                <w:rFonts w:ascii="Times New Roman" w:eastAsia="Times New Roman" w:hAnsi="Times New Roman" w:cs="Times New Roman"/>
                <w:sz w:val="24"/>
                <w:szCs w:val="24"/>
                <w:lang w:eastAsia="ru-RU"/>
              </w:rPr>
              <w:lastRenderedPageBreak/>
              <w:t xml:space="preserve">систематическое употребление спиртных напитков, одурманивающих веществ, бродяжничество или </w:t>
            </w:r>
            <w:proofErr w:type="gramStart"/>
            <w:r w:rsidRPr="00BC2442">
              <w:rPr>
                <w:rFonts w:ascii="Times New Roman" w:eastAsia="Times New Roman" w:hAnsi="Times New Roman" w:cs="Times New Roman"/>
                <w:sz w:val="24"/>
                <w:szCs w:val="24"/>
                <w:lang w:eastAsia="ru-RU"/>
              </w:rPr>
              <w:t>попрошайничество</w:t>
            </w:r>
            <w:proofErr w:type="gramEnd"/>
            <w:r w:rsidRPr="00BC2442">
              <w:rPr>
                <w:rFonts w:ascii="Times New Roman" w:eastAsia="Times New Roman" w:hAnsi="Times New Roman" w:cs="Times New Roman"/>
                <w:sz w:val="24"/>
                <w:szCs w:val="24"/>
                <w:lang w:eastAsia="ru-RU"/>
              </w:rPr>
              <w:t>. Систематическое употребление спиртных напитков или одурманивающих веще</w:t>
            </w:r>
            <w:proofErr w:type="gramStart"/>
            <w:r w:rsidRPr="00BC2442">
              <w:rPr>
                <w:rFonts w:ascii="Times New Roman" w:eastAsia="Times New Roman" w:hAnsi="Times New Roman" w:cs="Times New Roman"/>
                <w:sz w:val="24"/>
                <w:szCs w:val="24"/>
                <w:lang w:eastAsia="ru-RU"/>
              </w:rPr>
              <w:t>ств пр</w:t>
            </w:r>
            <w:proofErr w:type="gramEnd"/>
            <w:r w:rsidRPr="00BC2442">
              <w:rPr>
                <w:rFonts w:ascii="Times New Roman" w:eastAsia="Times New Roman" w:hAnsi="Times New Roman" w:cs="Times New Roman"/>
                <w:sz w:val="24"/>
                <w:szCs w:val="24"/>
                <w:lang w:eastAsia="ru-RU"/>
              </w:rPr>
              <w:t xml:space="preserve">едполагает многократное (не менее трех раз) употребление их несовершеннолетним под влиянием воздействия взрослого человека. Бродяжничество – это скитание лица в течение длительного времени из одной местности в другую или в пределах одной местности без постоянного места жительства. Под попрошайничеством понимается </w:t>
            </w:r>
            <w:proofErr w:type="gramStart"/>
            <w:r w:rsidRPr="00BC2442">
              <w:rPr>
                <w:rFonts w:ascii="Times New Roman" w:eastAsia="Times New Roman" w:hAnsi="Times New Roman" w:cs="Times New Roman"/>
                <w:sz w:val="24"/>
                <w:szCs w:val="24"/>
                <w:lang w:eastAsia="ru-RU"/>
              </w:rPr>
              <w:t>систематическое</w:t>
            </w:r>
            <w:proofErr w:type="gramEnd"/>
            <w:r w:rsidRPr="00BC2442">
              <w:rPr>
                <w:rFonts w:ascii="Times New Roman" w:eastAsia="Times New Roman" w:hAnsi="Times New Roman" w:cs="Times New Roman"/>
                <w:sz w:val="24"/>
                <w:szCs w:val="24"/>
                <w:lang w:eastAsia="ru-RU"/>
              </w:rPr>
              <w:t xml:space="preserve"> </w:t>
            </w:r>
            <w:proofErr w:type="spellStart"/>
            <w:r w:rsidRPr="00BC2442">
              <w:rPr>
                <w:rFonts w:ascii="Times New Roman" w:eastAsia="Times New Roman" w:hAnsi="Times New Roman" w:cs="Times New Roman"/>
                <w:sz w:val="24"/>
                <w:szCs w:val="24"/>
                <w:lang w:eastAsia="ru-RU"/>
              </w:rPr>
              <w:t>выпрашивание</w:t>
            </w:r>
            <w:proofErr w:type="spellEnd"/>
            <w:r w:rsidRPr="00BC2442">
              <w:rPr>
                <w:rFonts w:ascii="Times New Roman" w:eastAsia="Times New Roman" w:hAnsi="Times New Roman" w:cs="Times New Roman"/>
                <w:sz w:val="24"/>
                <w:szCs w:val="24"/>
                <w:lang w:eastAsia="ru-RU"/>
              </w:rPr>
              <w:t xml:space="preserve"> у посторонних лиц денег, продуктов питания, одежды или иных материальных ценностей. Преступление считается оконченным с момента совершения действий, направленных на вовлечение несовершеннолетнего в антиобщественное поведение, независимо от того, удалось ли фактически склонить несовершеннолетнего к этим формам антиобщественного поведения.</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К уголовной ответственности по ст.151 УК РФ привлекается лицо, достигшее восемнадцати лет (по части первой) и педагоги либо иные лица, на которых законом возложены обязанности по воспитанию несовершеннолетнего (усыновители, опекуны, попечители, приемные родители) (по части второй).</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Примечание к ст.151 УК РФ устанавливает, что действие этой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Часть третья ст.151 УК РФ предусматривает ответственность за вовлечение несовершеннолетнего в совершение антиобщественных действий с применением насилия или с угрозой его применения насилия.</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b/>
                <w:bCs/>
                <w:sz w:val="24"/>
                <w:szCs w:val="24"/>
                <w:lang w:eastAsia="ru-RU"/>
              </w:rPr>
              <w:t>Советы родителям:</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1. Очень важно, чтобы родители представляли собой авторитет для подростка. Ведь во многом взаимное уважение между родителями и подростком зависит не столько от социального статуса взрослых и их профессиональных достижений, сколько от того, стали ли родители значимой личностью для сына или дочери и возникли ли между ними сотрудничество и духовный контакт.</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 xml:space="preserve">2. </w:t>
            </w:r>
            <w:proofErr w:type="gramStart"/>
            <w:r w:rsidRPr="00BC2442">
              <w:rPr>
                <w:rFonts w:ascii="Times New Roman" w:eastAsia="Times New Roman" w:hAnsi="Times New Roman" w:cs="Times New Roman"/>
                <w:sz w:val="24"/>
                <w:szCs w:val="24"/>
                <w:lang w:eastAsia="ru-RU"/>
              </w:rPr>
              <w:t>Необходимо детей воспитывать закаленными, решительными, мужественными, честными, трудолюбивыми, ответственными, образованными, человечными.</w:t>
            </w:r>
            <w:proofErr w:type="gramEnd"/>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3. Постарайтесь научить ребенка, что не все его желания будут немедленно удовлетворяться. Он обязан понимать, что осуществление его прихотей происходит не сразу и не всегда, что для этого необходимо приложить труд, что в обмен на выполнение желания он должен нести какую-то ответственность в семье или перед друзьями.</w:t>
            </w:r>
          </w:p>
          <w:p w:rsidR="00BC2442" w:rsidRPr="00BC2442" w:rsidRDefault="00BC2442" w:rsidP="006D11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442">
              <w:rPr>
                <w:rFonts w:ascii="Times New Roman" w:eastAsia="Times New Roman" w:hAnsi="Times New Roman" w:cs="Times New Roman"/>
                <w:sz w:val="24"/>
                <w:szCs w:val="24"/>
                <w:lang w:eastAsia="ru-RU"/>
              </w:rPr>
              <w:t>4. Ребёнку необходимо чувствовать себя счастливым и нужным, родителям необходимо относиться к его жизни с уважением и вниманием.</w:t>
            </w:r>
          </w:p>
        </w:tc>
      </w:tr>
    </w:tbl>
    <w:p w:rsidR="00BC2442" w:rsidRPr="00BC2442" w:rsidRDefault="00BC2442" w:rsidP="006D11A3">
      <w:pPr>
        <w:jc w:val="both"/>
        <w:rPr>
          <w:sz w:val="24"/>
          <w:szCs w:val="24"/>
        </w:rPr>
      </w:pPr>
    </w:p>
    <w:p w:rsidR="00B97796" w:rsidRPr="00BC2442" w:rsidRDefault="00B97796" w:rsidP="006D11A3">
      <w:pPr>
        <w:jc w:val="both"/>
        <w:rPr>
          <w:sz w:val="24"/>
          <w:szCs w:val="24"/>
        </w:rPr>
      </w:pPr>
    </w:p>
    <w:sectPr w:rsidR="00B97796" w:rsidRPr="00BC24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442"/>
    <w:rsid w:val="006D11A3"/>
    <w:rsid w:val="00B97796"/>
    <w:rsid w:val="00BC2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4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4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2815</Words>
  <Characters>16052</Characters>
  <Application>Microsoft Office Word</Application>
  <DocSecurity>0</DocSecurity>
  <Lines>133</Lines>
  <Paragraphs>37</Paragraphs>
  <ScaleCrop>false</ScaleCrop>
  <Company>Home</Company>
  <LinksUpToDate>false</LinksUpToDate>
  <CharactersWithSpaces>18830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dc:creator>
  <cp:keywords/>
  <dc:description/>
  <cp:lastModifiedBy>Алена</cp:lastModifiedBy>
  <cp:revision>3</cp:revision>
  <dcterms:created xsi:type="dcterms:W3CDTF">2014-01-10T05:02:00Z</dcterms:created>
  <dcterms:modified xsi:type="dcterms:W3CDTF">2014-01-10T05:57:00Z</dcterms:modified>
</cp:coreProperties>
</file>