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10" w:rsidRPr="0019252C" w:rsidRDefault="007E3B6E" w:rsidP="008F2F10">
      <w:pPr>
        <w:pStyle w:val="a3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0;margin-top:-27pt;width:378pt;height:54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" fillcolor="#069" strokecolor="#069">
            <v:textbox>
              <w:txbxContent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r>
                    <w:rPr>
                      <w:rFonts w:ascii="Arial Black" w:hAnsi="Arial Black"/>
                      <w:color w:val="FFFFFF"/>
                      <w:lang w:val="ru-RU"/>
                    </w:rPr>
                    <w:t>Помните, что ДЕТИ, могут стать жертвами преступлений!</w:t>
                  </w: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bCs/>
                      <w:i/>
                      <w:color w:val="FFFFFF"/>
                      <w:sz w:val="24"/>
                      <w:szCs w:val="24"/>
                      <w:lang w:val="ru-RU"/>
                    </w:rPr>
                  </w:pPr>
                  <w:r w:rsidRPr="00AC03B2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24"/>
                      <w:szCs w:val="24"/>
                      <w:lang w:val="ru-RU"/>
                    </w:rPr>
                    <w:t>Избежать насилия можно!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/>
                      <w:bCs/>
                      <w:color w:val="FFFFFF"/>
                      <w:lang w:val="ru-RU"/>
                    </w:rPr>
                  </w:pPr>
                  <w:r w:rsidRPr="00AC03B2">
                    <w:rPr>
                      <w:rFonts w:ascii="Arial Black" w:hAnsi="Arial Black"/>
                      <w:bCs/>
                      <w:color w:val="FFFFFF"/>
                      <w:lang w:val="ru-RU"/>
                    </w:rPr>
                    <w:t>Для этого необходимо правильно оценить ситуацию и принять правильное решение.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/>
                      <w:bCs/>
                      <w:color w:val="FFFFFF"/>
                      <w:lang w:val="ru-RU"/>
                    </w:rPr>
                  </w:pPr>
                  <w:r>
                    <w:rPr>
                      <w:rFonts w:ascii="Arial Black" w:hAnsi="Arial Black"/>
                      <w:bCs/>
                      <w:color w:val="FFFFFF"/>
                      <w:lang w:val="ru-RU"/>
                    </w:rPr>
                    <w:t>Соблюдая правила безопасности, Ваш ребенок сможет принять необходимое решение в сложной ситуации и избежать встречи с преступником.</w:t>
                  </w:r>
                </w:p>
                <w:p w:rsidR="008F2F10" w:rsidRPr="00AC03B2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FFFF"/>
                      <w:lang w:val="ru-RU"/>
                    </w:rPr>
                  </w:pPr>
                </w:p>
                <w:p w:rsidR="008F2F10" w:rsidRPr="00123843" w:rsidRDefault="008F2F10" w:rsidP="008F2F10">
                  <w:pPr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r>
                    <w:rPr>
                      <w:rStyle w:val="a5"/>
                      <w:rFonts w:ascii="Arial Black" w:hAnsi="Arial Black"/>
                      <w:color w:val="FFFFFF"/>
                      <w:lang w:val="ru-RU"/>
                    </w:rPr>
                    <w:t>Для этого нужно навсегда усвоить «Правила шести</w:t>
                  </w:r>
                  <w:r w:rsidRPr="00123843">
                    <w:rPr>
                      <w:rStyle w:val="a5"/>
                      <w:rFonts w:ascii="Arial Black" w:hAnsi="Arial Black"/>
                      <w:color w:val="FFFFFF"/>
                      <w:lang w:val="ru-RU"/>
                    </w:rPr>
                    <w:t xml:space="preserve"> «не»:</w:t>
                  </w:r>
                </w:p>
                <w:p w:rsidR="008F2F10" w:rsidRPr="00123843" w:rsidRDefault="008F2F10" w:rsidP="008F2F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открывай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дверь незнакомым людям;</w:t>
                  </w:r>
                </w:p>
                <w:p w:rsidR="008F2F10" w:rsidRPr="00123843" w:rsidRDefault="008F2F10" w:rsidP="008F2F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ходи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никуда с незнакомыми людьми, как бы они не уговаривали и </w:t>
                  </w:r>
                  <w:r w:rsidRPr="00123843">
                    <w:rPr>
                      <w:rFonts w:ascii="Arial Black" w:hAnsi="Arial Black"/>
                      <w:color w:val="FFFFFF"/>
                    </w:rPr>
                    <w:t> 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чтобы </w:t>
                  </w:r>
                  <w:proofErr w:type="gramStart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интересное</w:t>
                  </w:r>
                  <w:proofErr w:type="gram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не предлагали;</w:t>
                  </w:r>
                </w:p>
                <w:p w:rsidR="008F2F10" w:rsidRPr="00123843" w:rsidRDefault="008F2F10" w:rsidP="008F2F1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разговаривай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</w:t>
                  </w:r>
                  <w:r w:rsidRPr="00123843">
                    <w:rPr>
                      <w:rFonts w:ascii="Arial Black" w:hAnsi="Arial Black"/>
                      <w:color w:val="FFFFFF"/>
                    </w:rPr>
                    <w:t> 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с незнакомыми и малознакомыми людьми, не бери от них подарки;</w:t>
                  </w:r>
                </w:p>
                <w:p w:rsidR="008F2F10" w:rsidRPr="00123843" w:rsidRDefault="008F2F10" w:rsidP="008F2F1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садись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в машину с </w:t>
                  </w:r>
                  <w:proofErr w:type="gramStart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незнакомыми</w:t>
                  </w:r>
                  <w:proofErr w:type="gram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;</w:t>
                  </w:r>
                </w:p>
                <w:p w:rsidR="008F2F10" w:rsidRPr="00123843" w:rsidRDefault="008F2F10" w:rsidP="008F2F1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играй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на улице с наступлением темноты;</w:t>
                  </w:r>
                </w:p>
                <w:p w:rsidR="008F2F10" w:rsidRDefault="008F2F10" w:rsidP="008F2F1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proofErr w:type="spellStart"/>
                  <w:r w:rsidRPr="00123843">
                    <w:rPr>
                      <w:rFonts w:ascii="Arial Black" w:hAnsi="Arial Black"/>
                      <w:color w:val="FF0000"/>
                      <w:lang w:val="ru-RU"/>
                    </w:rPr>
                    <w:t>НЕ</w:t>
                  </w:r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>входи</w:t>
                  </w:r>
                  <w:proofErr w:type="spellEnd"/>
                  <w:r w:rsidRPr="00123843">
                    <w:rPr>
                      <w:rFonts w:ascii="Arial Black" w:hAnsi="Arial Black"/>
                      <w:color w:val="FFFFFF"/>
                      <w:lang w:val="ru-RU"/>
                    </w:rPr>
                    <w:t xml:space="preserve"> в подъезд, лифт с незнакомыми людьми.</w:t>
                  </w:r>
                </w:p>
                <w:p w:rsidR="008F2F10" w:rsidRPr="0079538E" w:rsidRDefault="008F2F10" w:rsidP="008F2F10">
                  <w:pPr>
                    <w:spacing w:after="0" w:line="240" w:lineRule="auto"/>
                    <w:ind w:left="360"/>
                    <w:jc w:val="both"/>
                    <w:rPr>
                      <w:rFonts w:ascii="Arial Black" w:hAnsi="Arial Black"/>
                      <w:color w:val="FF0000"/>
                      <w:lang w:val="ru-RU"/>
                    </w:rPr>
                  </w:pPr>
                  <w:r>
                    <w:rPr>
                      <w:rFonts w:ascii="Arial Black" w:hAnsi="Arial Black"/>
                      <w:color w:val="FF0000"/>
                      <w:lang w:val="ru-RU"/>
                    </w:rPr>
                    <w:t xml:space="preserve">             СЕМЕЙНЫЕ  ПРАВИЛА БЕЗОПАСНОСТИ:</w:t>
                  </w:r>
                </w:p>
                <w:p w:rsidR="008F2F10" w:rsidRDefault="008F2F10" w:rsidP="008F2F1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99"/>
                      <w:lang w:val="ru-RU"/>
                    </w:rPr>
                  </w:pPr>
                  <w:r>
                    <w:rPr>
                      <w:rFonts w:ascii="Arial Black" w:hAnsi="Arial Black"/>
                      <w:color w:val="FFFF99"/>
                      <w:lang w:val="ru-RU"/>
                    </w:rPr>
                    <w:t xml:space="preserve">Придумайте вместе </w:t>
                  </w:r>
                  <w:proofErr w:type="gramStart"/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в</w:t>
                  </w:r>
                  <w:proofErr w:type="gramEnd"/>
                  <w:r>
                    <w:rPr>
                      <w:rFonts w:ascii="Arial Black" w:hAnsi="Arial Black"/>
                      <w:color w:val="FFFF99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детьми</w:t>
                  </w:r>
                  <w:proofErr w:type="gramEnd"/>
                  <w:r>
                    <w:rPr>
                      <w:rFonts w:ascii="Arial Black" w:hAnsi="Arial Black"/>
                      <w:color w:val="FFFF99"/>
                      <w:lang w:val="ru-RU"/>
                    </w:rPr>
                    <w:t xml:space="preserve"> семейный пароль, который каждый сможет использовать в качестве  сигнала в случае опасной ситуации.</w:t>
                  </w:r>
                </w:p>
                <w:p w:rsidR="008F2F10" w:rsidRDefault="008F2F10" w:rsidP="008F2F1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99"/>
                      <w:lang w:val="ru-RU"/>
                    </w:rPr>
                  </w:pPr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Разработайте  вместе с ребенком  постоянный и наиболее безопасный маршрут домой, в случае возвращения  без сопровождения  взрослого.</w:t>
                  </w:r>
                </w:p>
                <w:p w:rsidR="008F2F10" w:rsidRDefault="008F2F10" w:rsidP="008F2F1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99"/>
                      <w:lang w:val="ru-RU"/>
                    </w:rPr>
                  </w:pPr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Научите ребенка беречь ключи от дома и расскажите ему, что делать, если он их потерял.</w:t>
                  </w:r>
                </w:p>
                <w:p w:rsidR="008F2F10" w:rsidRDefault="008F2F10" w:rsidP="008F2F1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99"/>
                      <w:lang w:val="ru-RU"/>
                    </w:rPr>
                  </w:pPr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Оговорите границы окрестностей, в которых ребенок может гулять.</w:t>
                  </w:r>
                </w:p>
                <w:p w:rsidR="008F2F10" w:rsidRPr="009173B1" w:rsidRDefault="008F2F10" w:rsidP="008F2F1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Black" w:hAnsi="Arial Black"/>
                      <w:color w:val="FFFF99"/>
                      <w:lang w:val="ru-RU"/>
                    </w:rPr>
                  </w:pPr>
                  <w:r>
                    <w:rPr>
                      <w:rFonts w:ascii="Arial Black" w:hAnsi="Arial Black"/>
                      <w:color w:val="FFFF99"/>
                      <w:lang w:val="ru-RU"/>
                    </w:rPr>
                    <w:t>Научите ребенка, как и в каких случаях можно звонить в полицию, противопожарную службу и скорую помощь.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/>
                      <w:color w:val="FFFFFF"/>
                      <w:lang w:val="ru-RU"/>
                    </w:rPr>
                  </w:pPr>
                </w:p>
                <w:p w:rsidR="008F2F10" w:rsidRPr="00AC03B2" w:rsidRDefault="008F2F10" w:rsidP="008F2F10">
                  <w:pPr>
                    <w:spacing w:after="0" w:line="240" w:lineRule="auto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Прямоугольник 11" o:spid="_x0000_s1043" style="position:absolute;margin-left:-18pt;margin-top:-81pt;width:415.05pt;height:60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" fillcolor="#069" strokecolor="#4f81bd" strokeweight="10pt">
            <v:stroke linestyle="thinThin"/>
            <v:shadow color="#868686"/>
          </v:rect>
        </w:pict>
      </w:r>
      <w:r>
        <w:rPr>
          <w:noProof/>
          <w:lang w:val="ru-RU" w:eastAsia="ru-RU"/>
        </w:rPr>
        <w:pict>
          <v:shape id="Поле 10" o:spid="_x0000_s1027" type="#_x0000_t202" style="position:absolute;margin-left:-9pt;margin-top:-1in;width:396.15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" fillcolor="#069" stroked="f">
            <v:textbox>
              <w:txbxContent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color w:val="FF0000"/>
                      <w:sz w:val="24"/>
                      <w:szCs w:val="24"/>
                      <w:lang w:val="ru-RU"/>
                    </w:rPr>
                  </w:pPr>
                  <w:r w:rsidRPr="002749ED">
                    <w:rPr>
                      <w:rFonts w:ascii="Arial Black" w:hAnsi="Arial Black" w:cs="Arial"/>
                      <w:color w:val="FF0000"/>
                      <w:sz w:val="24"/>
                      <w:szCs w:val="24"/>
                      <w:lang w:val="ru-RU"/>
                    </w:rPr>
                    <w:t xml:space="preserve">Предупреждать детей об опасности – </w:t>
                  </w:r>
                </w:p>
                <w:p w:rsidR="008F2F10" w:rsidRPr="002749ED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color w:val="FF0000"/>
                      <w:sz w:val="24"/>
                      <w:szCs w:val="24"/>
                      <w:lang w:val="ru-RU"/>
                    </w:rPr>
                  </w:pPr>
                  <w:r w:rsidRPr="002749ED">
                    <w:rPr>
                      <w:rFonts w:ascii="Arial Black" w:hAnsi="Arial Black" w:cs="Arial"/>
                      <w:color w:val="FF0000"/>
                      <w:sz w:val="24"/>
                      <w:szCs w:val="24"/>
                      <w:lang w:val="ru-RU"/>
                    </w:rPr>
                    <w:t>обязанность родителей!</w:t>
                  </w:r>
                </w:p>
              </w:txbxContent>
            </v:textbox>
          </v:shape>
        </w:pict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5556885</wp:posOffset>
            </wp:positionV>
            <wp:extent cx="4977765" cy="9347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1303020</wp:posOffset>
            </wp:positionV>
            <wp:extent cx="4984115" cy="4253230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425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F10">
        <w:rPr>
          <w:noProof/>
          <w:lang w:val="ru-RU" w:eastAsia="ru-RU"/>
        </w:rPr>
        <w:drawing>
          <wp:anchor distT="3608832" distB="3630719" distL="114300" distR="114300" simplePos="0" relativeHeight="251665408" behindDoc="0" locked="0" layoutInCell="1" allowOverlap="1">
            <wp:simplePos x="0" y="0"/>
            <wp:positionH relativeFrom="column">
              <wp:posOffset>-4173347</wp:posOffset>
            </wp:positionH>
            <wp:positionV relativeFrom="paragraph">
              <wp:posOffset>2518537</wp:posOffset>
            </wp:positionV>
            <wp:extent cx="7435158" cy="368384"/>
            <wp:effectExtent l="123190" t="105410" r="156210" b="156210"/>
            <wp:wrapNone/>
            <wp:docPr id="7" name="Рисунок 7" descr="C:\Users\NazarovaSV\AppData\Local\Microsoft\Windows\Temporary Internet Files\Content.Word\49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arovaSV\AppData\Local\Microsoft\Windows\Temporary Internet Files\Content.Word\4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7434580" cy="36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73.55pt;margin-top:-24.35pt;width:29.9pt;height:25.05pt;z-index:251663360;mso-position-horizontal-relative:text;mso-position-vertical-relative:text" fillcolor="#0070c0">
            <v:shadow on="t" opacity="52429f" offset=",8pt" offset2=",12pt"/>
            <v:textpath style="font-family:&quot;Arial Black&quot;;font-style:italic;v-text-kern:t" trim="t" fitpath="t" string="и"/>
          </v:shape>
        </w:pict>
      </w:r>
      <w:r>
        <w:rPr>
          <w:noProof/>
          <w:lang w:val="ru-RU" w:eastAsia="ru-RU"/>
        </w:rPr>
        <w:pict>
          <v:shape id="_x0000_s1037" type="#_x0000_t136" style="position:absolute;margin-left:482.8pt;margin-top:19.2pt;width:222.45pt;height:32.35pt;z-index:251664384;mso-position-horizontal-relative:text;mso-position-vertical-relative:text" fillcolor="#0070c0">
            <v:shadow on="t" opacity="52429f" offset=",8pt" offset2=",12pt"/>
            <v:textpath style="font-family:&quot;Arial Black&quot;;font-style:italic;v-text-kern:t" trim="t" fitpath="t" string="ОБЕРЕГАЙ&#10;"/>
          </v:shape>
        </w:pict>
      </w:r>
      <w:r>
        <w:rPr>
          <w:noProof/>
          <w:lang w:val="ru-RU" w:eastAsia="ru-RU"/>
        </w:rPr>
        <w:pict>
          <v:shape id="_x0000_s1035" type="#_x0000_t136" style="position:absolute;margin-left:478.05pt;margin-top:-70.5pt;width:222.45pt;height:32.35pt;z-index:251662336;mso-position-horizontal-relative:text;mso-position-vertical-relative:text" fillcolor="#0070c0">
            <v:shadow on="t" opacity="52429f" offset=",8pt" offset2=",12pt"/>
            <v:textpath style="font-family:&quot;Arial Black&quot;;font-style:italic;v-text-kern:t" trim="t" fitpath="t" string="ЗАЩИЩАЙ"/>
          </v:shape>
        </w:pict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-1130935</wp:posOffset>
            </wp:positionV>
            <wp:extent cx="4986020" cy="2907030"/>
            <wp:effectExtent l="0" t="0" r="508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90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Полотно 5" o:spid="_x0000_s1028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1440;height:54864;visibility:visible">
              <v:fill o:detectmouseclick="t"/>
              <v:path o:connecttype="none"/>
            </v:shape>
            <v:shape id="Text Box 4" o:spid="_x0000_s1030" type="#_x0000_t202" style="position:absolute;left:2286;top:20574;width:4343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8F2F10" w:rsidRDefault="008F2F10" w:rsidP="008F2F10"/>
                </w:txbxContent>
              </v:textbox>
            </v:shape>
            <v:shape id="Text Box 5" o:spid="_x0000_s1031" type="#_x0000_t202" style="position:absolute;left:2286;top:20574;width:45720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8F2F10" w:rsidRDefault="008F2F10" w:rsidP="008F2F10"/>
                </w:txbxContent>
              </v:textbox>
            </v:shape>
            <v:shape id="Text Box 6" o:spid="_x0000_s1032" type="#_x0000_t202" style="position:absolute;left:1143;top:20574;width:4343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8F2F10" w:rsidRDefault="008F2F10" w:rsidP="008F2F10"/>
                </w:txbxContent>
              </v:textbox>
            </v:shape>
            <v:shape id="Text Box 7" o:spid="_x0000_s1033" type="#_x0000_t202" style="position:absolute;left:1143;top:25146;width:48006;height:2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amsMA&#10;AADaAAAADwAAAGRycy9kb3ducmV2LnhtbESPX2vCMBTF3wd+h3CFvc3UMTappqUI6pgPY1Xw9dpc&#10;22Jz0yVRu29vBoM9Hs6fH2eRD6YTV3K+taxgOklAEFdWt1wr2O9WTzMQPiBr7CyTgh/ykGejhwWm&#10;2t74i65lqEUcYZ+igiaEPpXSVw0Z9BPbE0fvZJ3BEKWrpXZ4i+Omk89J8ioNthwJDfa0bKg6lxcT&#10;udXhMvumz6I+btz27aNYD2VrlHocD8UcRKAh/If/2u9awQv8Xo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IamsMAAADaAAAADwAAAAAAAAAAAAAAAACYAgAAZHJzL2Rv&#10;d25yZXYueG1sUEsFBgAAAAAEAAQA9QAAAIgDAAAAAA==&#10;" fillcolor="#069" strokecolor="#069">
              <v:textbox>
                <w:txbxContent>
                  <w:p w:rsidR="008F2F10" w:rsidRPr="00123843" w:rsidRDefault="008F2F10" w:rsidP="008F2F10">
                    <w:pPr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r w:rsidRPr="00123843">
                      <w:rPr>
                        <w:rStyle w:val="a5"/>
                        <w:rFonts w:ascii="Arial Black" w:hAnsi="Arial Black"/>
                        <w:color w:val="FFFFFF"/>
                        <w:lang w:val="ru-RU"/>
                      </w:rPr>
                      <w:t>Внушите своим детям шесть «не»: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открывай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дверь незнакомым людям;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ходи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никуда с незнакомыми людьми, как бы они не уговаривали и </w:t>
                    </w:r>
                    <w:r w:rsidRPr="00123843">
                      <w:rPr>
                        <w:rFonts w:ascii="Arial Black" w:hAnsi="Arial Black"/>
                        <w:color w:val="FFFFFF"/>
                      </w:rPr>
                      <w:t> 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чтобы </w:t>
                    </w:r>
                    <w:proofErr w:type="gramStart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интересное</w:t>
                    </w:r>
                    <w:proofErr w:type="gram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не предлагали;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разговаривай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</w:t>
                    </w:r>
                    <w:r w:rsidRPr="00123843">
                      <w:rPr>
                        <w:rFonts w:ascii="Arial Black" w:hAnsi="Arial Black"/>
                        <w:color w:val="FFFFFF"/>
                      </w:rPr>
                      <w:t> 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с незнакомыми и малознакомыми людьми, не бери от них подарки;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садись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в машину с </w:t>
                    </w:r>
                    <w:proofErr w:type="gramStart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незнакомыми</w:t>
                    </w:r>
                    <w:proofErr w:type="gram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;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играй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на улице с наступлением темноты;</w:t>
                    </w:r>
                  </w:p>
                  <w:p w:rsidR="008F2F10" w:rsidRPr="00123843" w:rsidRDefault="008F2F10" w:rsidP="008F2F10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Arial Black" w:hAnsi="Arial Black"/>
                        <w:color w:val="FFFFFF"/>
                        <w:lang w:val="ru-RU"/>
                      </w:rPr>
                    </w:pPr>
                    <w:proofErr w:type="spellStart"/>
                    <w:r w:rsidRPr="00123843">
                      <w:rPr>
                        <w:rFonts w:ascii="Arial Black" w:hAnsi="Arial Black"/>
                        <w:color w:val="FF0000"/>
                        <w:lang w:val="ru-RU"/>
                      </w:rPr>
                      <w:t>НЕ</w:t>
                    </w:r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>входи</w:t>
                    </w:r>
                    <w:proofErr w:type="spellEnd"/>
                    <w:r w:rsidRPr="00123843">
                      <w:rPr>
                        <w:rFonts w:ascii="Arial Black" w:hAnsi="Arial Black"/>
                        <w:color w:val="FFFFFF"/>
                        <w:lang w:val="ru-RU"/>
                      </w:rPr>
                      <w:t xml:space="preserve"> в подъезд, лифт с незнакомыми людьми.</w:t>
                    </w:r>
                  </w:p>
                  <w:p w:rsidR="008F2F10" w:rsidRPr="00123843" w:rsidRDefault="008F2F10" w:rsidP="008F2F10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F2F10" w:rsidRPr="0019252C" w:rsidRDefault="007E3B6E" w:rsidP="008F2F10">
      <w:pPr>
        <w:pStyle w:val="a3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Поле 19" o:spid="_x0000_s1034" type="#_x0000_t202" style="position:absolute;margin-left:333pt;margin-top:-27pt;width:378pt;height:24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" filled="f" stroked="f">
            <v:textbox>
              <w:txbxContent>
                <w:p w:rsidR="008F2F10" w:rsidRPr="00E07E23" w:rsidRDefault="008F2F10" w:rsidP="008F2F10">
                  <w:pPr>
                    <w:jc w:val="center"/>
                    <w:rPr>
                      <w:rFonts w:ascii="Arial Black" w:hAnsi="Arial Black"/>
                      <w:color w:val="FFFFFF"/>
                      <w:lang w:val="ru-RU"/>
                    </w:rPr>
                  </w:pPr>
                  <w:r w:rsidRPr="00E07E23">
                    <w:rPr>
                      <w:rFonts w:ascii="Arial Black" w:hAnsi="Arial Black"/>
                      <w:color w:val="FFFFFF"/>
                      <w:lang w:val="ru-RU"/>
                    </w:rPr>
                    <w:t>Расскажите ребенку:</w:t>
                  </w:r>
                </w:p>
                <w:p w:rsidR="008F2F10" w:rsidRPr="00E07E23" w:rsidRDefault="003030CE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 xml:space="preserve">Есть </w:t>
                  </w:r>
                  <w:r w:rsidR="008F2F10" w:rsidRPr="00E07E23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 xml:space="preserve"> «Телефон доверия», где работают психологи…</w:t>
                  </w:r>
                </w:p>
                <w:p w:rsidR="008F2F10" w:rsidRPr="00E07E23" w:rsidRDefault="008F2F10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  <w:r w:rsidRPr="00E07E23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На телефон можно обратиться, чтобы поделиться своими переживаниями, рассказать о том, что тебя волнует, попросить совета, если ты не знаешь, как поступить…</w:t>
                  </w:r>
                </w:p>
                <w:p w:rsidR="008F2F10" w:rsidRPr="00E07E23" w:rsidRDefault="008F2F10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  <w:r w:rsidRPr="00E07E23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Психолог обязательно выслушает, поймет, поддержит и поможет решить проблему…</w:t>
                  </w:r>
                </w:p>
                <w:p w:rsidR="008F2F10" w:rsidRPr="00E07E23" w:rsidRDefault="008F2F10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  <w:r w:rsidRPr="00E07E23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Все о чем ты расскажешь, сохраняется в тайне. Тебя никто не спросит, кто ты и откуда, и твой возраст не имеет значения…</w:t>
                  </w:r>
                </w:p>
                <w:p w:rsidR="003030CE" w:rsidRDefault="008F2F10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  <w:r w:rsidRPr="003030CE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«Телефон доверия»  работает ежедневно</w:t>
                  </w:r>
                  <w:r w:rsidR="003030CE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.</w:t>
                  </w:r>
                </w:p>
                <w:p w:rsidR="003030CE" w:rsidRPr="00EF6B72" w:rsidRDefault="008F2F10" w:rsidP="003030CE">
                  <w:pPr>
                    <w:spacing w:after="0" w:line="240" w:lineRule="auto"/>
                    <w:jc w:val="center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 w:rsidRPr="003030CE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>Запомни номер</w:t>
                  </w:r>
                  <w:r w:rsidR="003030CE"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  <w:t xml:space="preserve"> «Телефона доверия» </w:t>
                  </w:r>
                  <w:r w:rsidR="003030CE" w:rsidRPr="003030CE">
                    <w:rPr>
                      <w:rFonts w:ascii="Arial Narrow" w:hAnsi="Arial Narrow" w:cs="Shonar Bangla"/>
                      <w:b/>
                      <w:color w:val="FFFFFF" w:themeColor="background1"/>
                      <w:lang w:val="ru-RU"/>
                    </w:rPr>
                    <w:t>«8-800-2000-122</w:t>
                  </w:r>
                  <w:r w:rsidR="003030CE"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»</w:t>
                  </w:r>
                </w:p>
                <w:p w:rsidR="008F2F10" w:rsidRPr="003030CE" w:rsidRDefault="008F2F10" w:rsidP="008F2F1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left="360" w:hanging="180"/>
                    <w:jc w:val="both"/>
                    <w:rPr>
                      <w:rFonts w:ascii="Arial Narrow" w:hAnsi="Arial Narrow"/>
                      <w:b/>
                      <w:color w:val="FFFFFF"/>
                      <w:lang w:val="ru-RU"/>
                    </w:rPr>
                  </w:pPr>
                </w:p>
                <w:p w:rsidR="008F2F10" w:rsidRPr="00D77091" w:rsidRDefault="008F2F10" w:rsidP="008F2F10">
                  <w:pPr>
                    <w:rPr>
                      <w:color w:val="FFFFFF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Поле 18" o:spid="_x0000_s1042" type="#_x0000_t202" style="position:absolute;margin-left:-54pt;margin-top:-36pt;width:369pt;height:54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" filled="f" stroked="f" strokecolor="blue">
            <v:textbox>
              <w:txbxContent>
                <w:p w:rsidR="008F2F10" w:rsidRPr="00EF6B72" w:rsidRDefault="008F2F10" w:rsidP="008F2F10">
                  <w:pPr>
                    <w:jc w:val="center"/>
                    <w:rPr>
                      <w:rFonts w:ascii="Arial Black" w:hAnsi="Arial Black" w:cs="Shonar Bangla"/>
                      <w:i/>
                      <w:color w:val="FF0000"/>
                      <w:sz w:val="24"/>
                      <w:szCs w:val="24"/>
                      <w:lang w:val="ru-RU"/>
                    </w:rPr>
                  </w:pPr>
                  <w:r w:rsidRPr="00EF6B72">
                    <w:rPr>
                      <w:rFonts w:ascii="Arial Black" w:hAnsi="Arial Black" w:cs="Shonar Bangla"/>
                      <w:i/>
                      <w:color w:val="FF0000"/>
                      <w:sz w:val="24"/>
                      <w:szCs w:val="24"/>
                      <w:lang w:val="ru-RU"/>
                    </w:rPr>
                    <w:t>Жестокое обращение с ребенком</w:t>
                  </w:r>
                </w:p>
                <w:p w:rsidR="008F2F10" w:rsidRPr="00C12538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Shonar Bangla"/>
                      <w:i/>
                      <w:color w:val="FF00FF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Типы жестокого обращения с ребенком: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 w:rsidRPr="00C12538">
                    <w:rPr>
                      <w:rFonts w:ascii="Arial Narrow" w:hAnsi="Arial Narrow" w:cs="Shonar Bangla"/>
                      <w:b/>
                      <w:color w:val="003366"/>
                      <w:u w:val="single"/>
                      <w:lang w:val="ru-RU"/>
                    </w:rPr>
                    <w:t>-  физическое насилие</w:t>
                  </w: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 –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избиение, истязания, пощечины.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- </w:t>
                  </w:r>
                  <w:r w:rsidRPr="00C12538">
                    <w:rPr>
                      <w:rFonts w:ascii="Arial Narrow" w:hAnsi="Arial Narrow" w:cs="Shonar Bangla"/>
                      <w:b/>
                      <w:color w:val="003366"/>
                      <w:u w:val="single"/>
                      <w:lang w:val="ru-RU"/>
                    </w:rPr>
                    <w:t>эмоциональное оскорбление</w:t>
                  </w: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 – высказывания или действия, которые заставляют ребенка думать, что он нежеланный и никчемный. Взрослые могут кричать, угрожать, игнорировать ребенка.</w:t>
                  </w:r>
                </w:p>
                <w:p w:rsidR="008F2F10" w:rsidRPr="00C12538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- </w:t>
                  </w:r>
                  <w:r w:rsidRPr="00C12538">
                    <w:rPr>
                      <w:rFonts w:ascii="Arial Narrow" w:hAnsi="Arial Narrow" w:cs="Shonar Bangla"/>
                      <w:b/>
                      <w:color w:val="003366"/>
                      <w:u w:val="single"/>
                      <w:lang w:val="ru-RU"/>
                    </w:rPr>
                    <w:t>пренебрежение ребенком</w:t>
                  </w: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 – оставление ребенка без присмотра. Отсутствие должного обеспечения основных потребностей ребенка в пище, одежде, жилье, воспитании, образовании, медпомощи.</w:t>
                  </w:r>
                </w:p>
                <w:p w:rsidR="008F2F10" w:rsidRDefault="008F2F10" w:rsidP="008F2F10">
                  <w:pPr>
                    <w:spacing w:after="0" w:line="240" w:lineRule="auto"/>
                    <w:rPr>
                      <w:rFonts w:ascii="Arial Narrow" w:hAnsi="Arial Narrow"/>
                      <w:b/>
                      <w:lang w:val="ru-RU"/>
                    </w:rPr>
                  </w:pP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</w:pPr>
                  <w:r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  <w:t>Как предотвратить</w:t>
                  </w: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</w:pP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 xml:space="preserve">Внимательно слушайте ребенка, дайте понять, что с вами можно обсуждать любые проблемы. 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Познакомьтесь с друзьями ребенка и их семьями. Объясните ребенку разницу между допустимыми и недопустимыми видами поведения.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</w:pP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</w:pPr>
                  <w:r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  <w:t>Советы на будущее</w:t>
                  </w: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Black" w:hAnsi="Arial Black" w:cs="Shonar Bangla"/>
                      <w:i/>
                      <w:color w:val="003366"/>
                      <w:lang w:val="ru-RU"/>
                    </w:rPr>
                  </w:pP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Если вы раздражены, отойдите от ребенка, дайте себе время (10 минут) успокоиться. Контролируйте себя. Объясните ребенку, почему его  поведение не правильное, но будьте предельно кратки.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Запомните – ребенок не может и не должен быть «удобен» вам и окружающим, это не игрушка, которую можно в нужный момент выключить.</w:t>
                  </w:r>
                </w:p>
                <w:p w:rsidR="008F2F10" w:rsidRDefault="008F2F10" w:rsidP="008F2F10">
                  <w:pPr>
                    <w:spacing w:after="0" w:line="240" w:lineRule="auto"/>
                    <w:jc w:val="both"/>
                    <w:rPr>
                      <w:rFonts w:ascii="Arial Narrow" w:hAnsi="Arial Narrow" w:cs="Shonar Bangla"/>
                      <w:i/>
                      <w:color w:val="003366"/>
                      <w:lang w:val="ru-RU"/>
                    </w:rPr>
                  </w:pPr>
                </w:p>
                <w:p w:rsidR="008F2F10" w:rsidRPr="00EF6B72" w:rsidRDefault="008F2F10" w:rsidP="008F2F10">
                  <w:pPr>
                    <w:spacing w:after="0" w:line="240" w:lineRule="auto"/>
                    <w:jc w:val="both"/>
                    <w:rPr>
                      <w:rFonts w:ascii="Arial Black" w:hAnsi="Arial Black" w:cs="Shonar Bangla"/>
                      <w:i/>
                      <w:color w:val="FF0000"/>
                      <w:lang w:val="ru-RU"/>
                    </w:rPr>
                  </w:pPr>
                  <w:r w:rsidRPr="00EF6B72">
                    <w:rPr>
                      <w:rFonts w:ascii="Arial Black" w:hAnsi="Arial Black" w:cs="Shonar Bangla"/>
                      <w:i/>
                      <w:color w:val="FF0000"/>
                      <w:lang w:val="ru-RU"/>
                    </w:rPr>
                    <w:t xml:space="preserve">Родители, помните! </w:t>
                  </w:r>
                  <w:proofErr w:type="gramStart"/>
                  <w:r w:rsidRPr="00EF6B72">
                    <w:rPr>
                      <w:rFonts w:ascii="Arial Black" w:hAnsi="Arial Black" w:cs="Shonar Bangla"/>
                      <w:i/>
                      <w:color w:val="FF0000"/>
                      <w:lang w:val="ru-RU"/>
                    </w:rPr>
                    <w:t>Жестокое обращение с ребенком  может послужить основанием для привлечения родителей (законных представителей) к ответственности в соответствии с Административным, Гражданско-правовым и Уголовными кодексами РФ.</w:t>
                  </w:r>
                  <w:proofErr w:type="gramEnd"/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lang w:val="ru-RU"/>
                    </w:rPr>
                  </w:pP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Не оставайтесь наедине со своими проблемами.</w:t>
                  </w:r>
                </w:p>
                <w:p w:rsidR="008F2F10" w:rsidRDefault="008F2F10" w:rsidP="008F2F10">
                  <w:pPr>
                    <w:spacing w:after="0" w:line="240" w:lineRule="auto"/>
                    <w:jc w:val="center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Звоните, и мы поможем Вам найти выход:</w:t>
                  </w:r>
                </w:p>
                <w:p w:rsidR="008F2F10" w:rsidRPr="00EF6B72" w:rsidRDefault="008F2F10" w:rsidP="008F2F10">
                  <w:pPr>
                    <w:spacing w:after="0" w:line="240" w:lineRule="auto"/>
                    <w:jc w:val="center"/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</w:pPr>
                  <w:r>
                    <w:rPr>
                      <w:rFonts w:ascii="Arial Narrow" w:hAnsi="Arial Narrow" w:cs="Shonar Bangla"/>
                      <w:b/>
                      <w:color w:val="003366"/>
                      <w:lang w:val="ru-RU"/>
                    </w:rPr>
                    <w:t>«8-800-2000-122»</w:t>
                  </w:r>
                </w:p>
              </w:txbxContent>
            </v:textbox>
          </v:shape>
        </w:pict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4914900" cy="69723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rect id="Прямоугольник 16" o:spid="_x0000_s1041" style="position:absolute;margin-left:324pt;margin-top:-36pt;width:415.05pt;height:54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" fillcolor="#069" strokecolor="#4f81bd" strokeweight="10pt">
            <v:stroke linestyle="thinThin"/>
            <v:shadow color="#868686"/>
          </v:rect>
        </w:pict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11087100" cy="6743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0" cy="6743700"/>
                    </a:xfrm>
                    <a:prstGeom prst="rect">
                      <a:avLst/>
                    </a:prstGeom>
                    <a:solidFill>
                      <a:srgbClr val="3366CC"/>
                    </a:solidFill>
                  </pic:spPr>
                </pic:pic>
              </a:graphicData>
            </a:graphic>
          </wp:anchor>
        </w:drawing>
      </w:r>
      <w:r w:rsidR="008F2F10"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-1143000</wp:posOffset>
            </wp:positionV>
            <wp:extent cx="10172700" cy="6546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F10">
        <w:rPr>
          <w:noProof/>
          <w:lang w:val="ru-RU" w:eastAsia="ru-RU"/>
        </w:rPr>
        <w:drawing>
          <wp:anchor distT="3934142" distB="3958002" distL="114300" distR="114300" simplePos="0" relativeHeight="251673600" behindDoc="0" locked="0" layoutInCell="1" allowOverlap="1">
            <wp:simplePos x="0" y="0"/>
            <wp:positionH relativeFrom="column">
              <wp:posOffset>5946648</wp:posOffset>
            </wp:positionH>
            <wp:positionV relativeFrom="paragraph">
              <wp:posOffset>2791142</wp:posOffset>
            </wp:positionV>
            <wp:extent cx="7435158" cy="401591"/>
            <wp:effectExtent l="125730" t="102870" r="139700" b="158750"/>
            <wp:wrapNone/>
            <wp:docPr id="13" name="Рисунок 13" descr="C:\Users\NazarovaSV\AppData\Local\Microsoft\Windows\Temporary Internet Files\Content.Word\49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arovaSV\AppData\Local\Microsoft\Windows\Temporary Internet Files\Content.Word\4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7434580" cy="40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01BC0" w:rsidRDefault="00D01BC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Pr="008F2F10" w:rsidRDefault="008F2F10">
      <w:pPr>
        <w:rPr>
          <w:lang w:val="ru-RU"/>
        </w:rPr>
      </w:pPr>
      <w:bookmarkStart w:id="0" w:name="_GoBack"/>
      <w:bookmarkEnd w:id="0"/>
    </w:p>
    <w:p w:rsidR="008F2F10" w:rsidRPr="009B4BDB" w:rsidRDefault="008F2F10">
      <w:pPr>
        <w:rPr>
          <w:lang w:val="ru-RU"/>
        </w:rPr>
      </w:pPr>
    </w:p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p w:rsidR="008F2F10" w:rsidRDefault="008F2F10"/>
    <w:sectPr w:rsidR="008F2F10" w:rsidSect="008F2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95B"/>
    <w:multiLevelType w:val="hybridMultilevel"/>
    <w:tmpl w:val="E1A632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96982"/>
    <w:multiLevelType w:val="hybridMultilevel"/>
    <w:tmpl w:val="D60AD5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665629"/>
    <w:multiLevelType w:val="multilevel"/>
    <w:tmpl w:val="625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D4"/>
    <w:rsid w:val="000F5A5F"/>
    <w:rsid w:val="003030CE"/>
    <w:rsid w:val="005C1FD4"/>
    <w:rsid w:val="007E3B6E"/>
    <w:rsid w:val="008F2F10"/>
    <w:rsid w:val="009B4BDB"/>
    <w:rsid w:val="009C49C3"/>
    <w:rsid w:val="00D01BC0"/>
    <w:rsid w:val="00D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0"/>
    <w:rPr>
      <w:rFonts w:ascii="Lucida Sans Unicode" w:eastAsia="Times New Roman" w:hAnsi="Lucida Sans Unicode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F2F1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F2F10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Strong"/>
    <w:basedOn w:val="a0"/>
    <w:uiPriority w:val="99"/>
    <w:qFormat/>
    <w:rsid w:val="008F2F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0"/>
    <w:rPr>
      <w:rFonts w:ascii="Lucida Sans Unicode" w:eastAsia="Times New Roman" w:hAnsi="Lucida Sans Unicode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F2F1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F2F10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Strong"/>
    <w:basedOn w:val="a0"/>
    <w:uiPriority w:val="99"/>
    <w:qFormat/>
    <w:rsid w:val="008F2F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ВМР</dc:creator>
  <cp:keywords/>
  <dc:description/>
  <cp:lastModifiedBy>user</cp:lastModifiedBy>
  <cp:revision>6</cp:revision>
  <dcterms:created xsi:type="dcterms:W3CDTF">2015-04-21T07:07:00Z</dcterms:created>
  <dcterms:modified xsi:type="dcterms:W3CDTF">2017-02-04T06:56:00Z</dcterms:modified>
</cp:coreProperties>
</file>